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BA719C" w:rsidRDefault="005D05AC" w:rsidP="004F3793">
            <w:r w:rsidRPr="00BA719C">
              <w:t>From:</w:t>
            </w:r>
            <w:r w:rsidRPr="00BA719C">
              <w:tab/>
            </w:r>
            <w:r w:rsidR="004F3793" w:rsidRPr="00BA719C">
              <w:t xml:space="preserve">VTS </w:t>
            </w:r>
            <w:r w:rsidRPr="00BA719C">
              <w:t>C</w:t>
            </w:r>
            <w:r w:rsidR="00050DA7" w:rsidRPr="00BA719C">
              <w:t>ommittee</w:t>
            </w:r>
          </w:p>
        </w:tc>
        <w:tc>
          <w:tcPr>
            <w:tcW w:w="5461" w:type="dxa"/>
          </w:tcPr>
          <w:p w:rsidR="000348ED" w:rsidRPr="00BA719C" w:rsidRDefault="00BA719C" w:rsidP="006C2845">
            <w:pPr>
              <w:jc w:val="right"/>
            </w:pPr>
            <w:r>
              <w:t>VTS43-12.1.1</w:t>
            </w:r>
            <w:r w:rsidR="006C2845">
              <w:t>5</w:t>
            </w:r>
            <w:bookmarkStart w:id="0" w:name="_GoBack"/>
            <w:bookmarkEnd w:id="0"/>
          </w:p>
        </w:tc>
      </w:tr>
      <w:tr w:rsidR="000348ED" w:rsidRPr="00AA2626" w:rsidTr="00050DA7">
        <w:tc>
          <w:tcPr>
            <w:tcW w:w="4428" w:type="dxa"/>
          </w:tcPr>
          <w:p w:rsidR="000348ED" w:rsidRPr="00BA719C" w:rsidRDefault="005D05AC" w:rsidP="00803B72">
            <w:r w:rsidRPr="00BA719C">
              <w:t>To:</w:t>
            </w:r>
            <w:r w:rsidRPr="00BA719C">
              <w:tab/>
            </w:r>
            <w:r w:rsidR="004F3793" w:rsidRPr="00BA719C">
              <w:t xml:space="preserve">IALA </w:t>
            </w:r>
            <w:r w:rsidR="00F22DB6" w:rsidRPr="00BA719C">
              <w:t>Coun</w:t>
            </w:r>
            <w:r w:rsidR="00803B72" w:rsidRPr="00BA719C">
              <w:t>cil</w:t>
            </w:r>
          </w:p>
        </w:tc>
        <w:tc>
          <w:tcPr>
            <w:tcW w:w="5461" w:type="dxa"/>
          </w:tcPr>
          <w:p w:rsidR="000348ED" w:rsidRPr="00BA719C" w:rsidRDefault="00BA719C" w:rsidP="008F4DC3">
            <w:pPr>
              <w:jc w:val="right"/>
            </w:pPr>
            <w:r>
              <w:t>24 March 2017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3E2867" w:rsidRDefault="00BD5032" w:rsidP="002B0236">
      <w:pPr>
        <w:pStyle w:val="Title"/>
        <w:rPr>
          <w:bCs w:val="0"/>
        </w:rPr>
      </w:pPr>
      <w:r>
        <w:rPr>
          <w:bCs w:val="0"/>
        </w:rPr>
        <w:t>Propose name change of Task 1.1.6 of VTS Work Programme 2014</w:t>
      </w:r>
      <w:r>
        <w:t>-</w:t>
      </w:r>
      <w:r>
        <w:rPr>
          <w:bCs w:val="0"/>
        </w:rPr>
        <w:t>2018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Pr="00AA2626" w:rsidRDefault="004F3793" w:rsidP="002B0236">
      <w:pPr>
        <w:pStyle w:val="BodyText"/>
      </w:pPr>
      <w:r w:rsidRPr="00CF06EE">
        <w:t>The</w:t>
      </w:r>
      <w:r w:rsidR="003E2867">
        <w:t xml:space="preserve"> VTS Committee was tasked to produce</w:t>
      </w:r>
      <w:r w:rsidRPr="00CF06EE">
        <w:t xml:space="preserve"> a </w:t>
      </w:r>
      <w:r w:rsidRPr="00CF06EE">
        <w:rPr>
          <w:rFonts w:cs="Arial"/>
          <w:bCs/>
          <w:color w:val="000000"/>
        </w:rPr>
        <w:t xml:space="preserve">Guideline on </w:t>
      </w:r>
      <w:r w:rsidR="003E2867">
        <w:rPr>
          <w:rFonts w:cs="Arial"/>
          <w:bCs/>
        </w:rPr>
        <w:t>Measures to evaluate the Effectiveness of a VTS</w:t>
      </w:r>
      <w:r>
        <w:rPr>
          <w:rFonts w:cs="Arial"/>
          <w:bCs/>
        </w:rPr>
        <w:t xml:space="preserve"> </w:t>
      </w:r>
      <w:r w:rsidR="00803B72">
        <w:rPr>
          <w:rFonts w:cs="Arial"/>
          <w:bCs/>
        </w:rPr>
        <w:t>(</w:t>
      </w:r>
      <w:r w:rsidR="00803B72" w:rsidRPr="004F3793">
        <w:rPr>
          <w:rFonts w:eastAsia="Times New Roman" w:cs="Times New Roman"/>
          <w:szCs w:val="20"/>
        </w:rPr>
        <w:t>Task 1.</w:t>
      </w:r>
      <w:r w:rsidR="003E2867">
        <w:rPr>
          <w:rFonts w:eastAsia="Times New Roman" w:cs="Times New Roman"/>
          <w:szCs w:val="20"/>
        </w:rPr>
        <w:t>1</w:t>
      </w:r>
      <w:r w:rsidR="00803B72" w:rsidRPr="004F3793">
        <w:rPr>
          <w:rFonts w:eastAsia="Times New Roman" w:cs="Times New Roman"/>
          <w:szCs w:val="20"/>
        </w:rPr>
        <w:t>.</w:t>
      </w:r>
      <w:r w:rsidR="003E2867">
        <w:rPr>
          <w:rFonts w:eastAsia="Times New Roman" w:cs="Times New Roman"/>
          <w:szCs w:val="20"/>
        </w:rPr>
        <w:t>6</w:t>
      </w:r>
      <w:r w:rsidR="00803B72">
        <w:rPr>
          <w:rFonts w:eastAsia="Times New Roman" w:cs="Times New Roman"/>
          <w:szCs w:val="20"/>
        </w:rPr>
        <w:t>)</w:t>
      </w:r>
      <w:r w:rsidR="00803B72" w:rsidRPr="004F3793">
        <w:rPr>
          <w:rFonts w:eastAsia="Times New Roman" w:cs="Times New Roman"/>
          <w:szCs w:val="20"/>
        </w:rPr>
        <w:t xml:space="preserve"> </w:t>
      </w:r>
      <w:r>
        <w:rPr>
          <w:rFonts w:cs="Arial"/>
          <w:bCs/>
        </w:rPr>
        <w:t>as part of its 2014-</w:t>
      </w:r>
      <w:r w:rsidR="00BD5032">
        <w:rPr>
          <w:rFonts w:cs="Arial"/>
          <w:bCs/>
        </w:rPr>
        <w:t>20</w:t>
      </w:r>
      <w:r>
        <w:rPr>
          <w:rFonts w:cs="Arial"/>
          <w:bCs/>
        </w:rPr>
        <w:t>18 Work Programme</w:t>
      </w:r>
      <w:r w:rsidRPr="00CF06EE">
        <w:rPr>
          <w:rFonts w:cs="Arial"/>
          <w:bCs/>
          <w:color w:val="000000"/>
        </w:rPr>
        <w:t>.</w:t>
      </w:r>
    </w:p>
    <w:p w:rsidR="00902AA4" w:rsidRPr="00AA2626" w:rsidRDefault="004F3793" w:rsidP="002B0236">
      <w:pPr>
        <w:pStyle w:val="Heading1"/>
      </w:pPr>
      <w:r>
        <w:t>DISCUSSION</w:t>
      </w:r>
    </w:p>
    <w:p w:rsidR="00E45A4E" w:rsidRDefault="00E45A4E" w:rsidP="003E2867">
      <w:pPr>
        <w:pStyle w:val="NormalWeb"/>
        <w:spacing w:before="0" w:beforeAutospacing="0" w:after="0" w:afterAutospacing="0"/>
        <w:rPr>
          <w:rFonts w:ascii="Calibri" w:eastAsia="Gulim" w:hAnsi="Calibri"/>
        </w:rPr>
      </w:pPr>
      <w:r>
        <w:rPr>
          <w:rFonts w:ascii="Calibri" w:eastAsia="Gulim" w:hAnsi="Calibri"/>
        </w:rPr>
        <w:t xml:space="preserve">When developing </w:t>
      </w:r>
      <w:r w:rsidR="00BD5032">
        <w:rPr>
          <w:rFonts w:ascii="Calibri" w:eastAsia="Gulim" w:hAnsi="Calibri"/>
        </w:rPr>
        <w:t>T</w:t>
      </w:r>
      <w:r>
        <w:rPr>
          <w:rFonts w:ascii="Calibri" w:eastAsia="Gulim" w:hAnsi="Calibri"/>
        </w:rPr>
        <w:t xml:space="preserve">ask 1.1.6, the VTS </w:t>
      </w:r>
      <w:r w:rsidR="003E2867">
        <w:rPr>
          <w:rFonts w:ascii="Calibri" w:eastAsia="Gulim" w:hAnsi="Calibri"/>
        </w:rPr>
        <w:t>Committee</w:t>
      </w:r>
      <w:r>
        <w:rPr>
          <w:rFonts w:ascii="Calibri" w:eastAsia="Gulim" w:hAnsi="Calibri"/>
        </w:rPr>
        <w:t xml:space="preserve"> </w:t>
      </w:r>
      <w:r w:rsidR="003E2867" w:rsidRPr="00AA2E3E">
        <w:rPr>
          <w:rFonts w:ascii="Calibri" w:eastAsia="Gulim" w:hAnsi="Calibri"/>
        </w:rPr>
        <w:t>discussed the title of the task</w:t>
      </w:r>
      <w:r w:rsidR="003E2867">
        <w:rPr>
          <w:rFonts w:ascii="Calibri" w:eastAsia="Gulim" w:hAnsi="Calibri"/>
        </w:rPr>
        <w:t xml:space="preserve"> and it has been noted that there are several interpretations of what effectiveness means and how this may be measured. </w:t>
      </w:r>
    </w:p>
    <w:p w:rsidR="003E2867" w:rsidRPr="003E2867" w:rsidRDefault="003E2867" w:rsidP="003E2867">
      <w:pPr>
        <w:pStyle w:val="NormalWeb"/>
        <w:spacing w:before="0" w:beforeAutospacing="0" w:after="0" w:afterAutospacing="0"/>
        <w:rPr>
          <w:rFonts w:ascii="Calibri" w:eastAsia="Gulim" w:hAnsi="Calibri"/>
        </w:rPr>
      </w:pPr>
      <w:r>
        <w:rPr>
          <w:rFonts w:ascii="Calibri" w:eastAsia="Gulim" w:hAnsi="Calibri"/>
        </w:rPr>
        <w:t>I</w:t>
      </w:r>
      <w:r w:rsidRPr="00AA2E3E">
        <w:rPr>
          <w:rFonts w:ascii="Calibri" w:eastAsia="Gulim" w:hAnsi="Calibri"/>
        </w:rPr>
        <w:t xml:space="preserve">n order to make the </w:t>
      </w:r>
      <w:r>
        <w:rPr>
          <w:rFonts w:ascii="Calibri" w:eastAsia="Gulim" w:hAnsi="Calibri"/>
        </w:rPr>
        <w:t xml:space="preserve">task as well as the </w:t>
      </w:r>
      <w:r w:rsidRPr="00AA2E3E">
        <w:rPr>
          <w:rFonts w:ascii="Calibri" w:eastAsia="Gulim" w:hAnsi="Calibri"/>
        </w:rPr>
        <w:t xml:space="preserve">guideline clearer </w:t>
      </w:r>
      <w:r>
        <w:rPr>
          <w:rFonts w:ascii="Calibri" w:eastAsia="Gulim" w:hAnsi="Calibri"/>
        </w:rPr>
        <w:t>t</w:t>
      </w:r>
      <w:r w:rsidRPr="00AA2E3E">
        <w:rPr>
          <w:rFonts w:ascii="Calibri" w:eastAsia="Gulim" w:hAnsi="Calibri"/>
        </w:rPr>
        <w:t xml:space="preserve">he </w:t>
      </w:r>
      <w:r>
        <w:rPr>
          <w:rFonts w:ascii="Calibri" w:eastAsia="Gulim" w:hAnsi="Calibri"/>
        </w:rPr>
        <w:t xml:space="preserve">Committee </w:t>
      </w:r>
      <w:r w:rsidRPr="00AA2E3E">
        <w:rPr>
          <w:rFonts w:ascii="Calibri" w:eastAsia="Gulim" w:hAnsi="Calibri"/>
        </w:rPr>
        <w:t xml:space="preserve">therefore suggests changing the title of the task </w:t>
      </w:r>
      <w:r w:rsidR="00713887">
        <w:rPr>
          <w:rFonts w:ascii="Calibri" w:eastAsia="Gulim" w:hAnsi="Calibri"/>
        </w:rPr>
        <w:t xml:space="preserve">from “Producing a </w:t>
      </w:r>
      <w:r w:rsidR="00713887" w:rsidRPr="00713887">
        <w:rPr>
          <w:rFonts w:ascii="Calibri" w:eastAsia="Gulim" w:hAnsi="Calibri"/>
        </w:rPr>
        <w:t>Guideline on Measures to evaluate the Effectiveness of a VTS</w:t>
      </w:r>
      <w:r w:rsidR="00BD5032" w:rsidRPr="00AA2E3E">
        <w:rPr>
          <w:rFonts w:ascii="Calibri" w:eastAsia="Gulim" w:hAnsi="Calibri"/>
        </w:rPr>
        <w:t>”</w:t>
      </w:r>
      <w:r w:rsidR="00713887">
        <w:rPr>
          <w:rFonts w:ascii="Calibri" w:eastAsia="Gulim" w:hAnsi="Calibri"/>
        </w:rPr>
        <w:t xml:space="preserve"> </w:t>
      </w:r>
      <w:r w:rsidR="00BD5032" w:rsidRPr="00AA2E3E">
        <w:rPr>
          <w:rFonts w:ascii="Calibri" w:eastAsia="Gulim" w:hAnsi="Calibri"/>
        </w:rPr>
        <w:t>to</w:t>
      </w:r>
      <w:r w:rsidR="00BD5032">
        <w:rPr>
          <w:rFonts w:ascii="Calibri" w:eastAsia="Gulim" w:hAnsi="Calibri"/>
        </w:rPr>
        <w:t xml:space="preserve"> </w:t>
      </w:r>
      <w:r w:rsidR="00BD5032" w:rsidRPr="00AA2E3E">
        <w:rPr>
          <w:rFonts w:ascii="Calibri" w:eastAsia="Gulim" w:hAnsi="Calibri"/>
        </w:rPr>
        <w:t>”</w:t>
      </w:r>
      <w:r w:rsidR="00BD5032">
        <w:rPr>
          <w:rFonts w:ascii="Calibri" w:eastAsia="Gulim" w:hAnsi="Calibri"/>
        </w:rPr>
        <w:t>Producing a</w:t>
      </w:r>
      <w:r w:rsidR="00BD5032" w:rsidRPr="00BD5032">
        <w:rPr>
          <w:rFonts w:ascii="Calibri" w:eastAsia="Gulim" w:hAnsi="Calibri"/>
        </w:rPr>
        <w:t xml:space="preserve"> Guideline for setting</w:t>
      </w:r>
      <w:r w:rsidR="00BD5032">
        <w:rPr>
          <w:rFonts w:eastAsia="Gulim"/>
        </w:rPr>
        <w:t xml:space="preserve"> </w:t>
      </w:r>
      <w:r w:rsidR="00BD5032" w:rsidRPr="00BD5032">
        <w:rPr>
          <w:rFonts w:asciiTheme="minorHAnsi" w:eastAsia="Gulim" w:hAnsiTheme="minorHAnsi" w:cstheme="minorHAnsi"/>
        </w:rPr>
        <w:t>and achieving VTS objectives</w:t>
      </w:r>
      <w:r w:rsidRPr="00AA2E3E">
        <w:rPr>
          <w:rFonts w:ascii="Calibri" w:eastAsia="Gulim" w:hAnsi="Calibri"/>
        </w:rPr>
        <w:t>".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630F7F" w:rsidRPr="00BD5032" w:rsidRDefault="00F22DB6" w:rsidP="00BD5032">
      <w:pPr>
        <w:spacing w:after="120"/>
        <w:jc w:val="both"/>
        <w:rPr>
          <w:lang w:eastAsia="en-GB"/>
        </w:rPr>
      </w:pPr>
      <w:r>
        <w:rPr>
          <w:rFonts w:eastAsia="Calibri" w:cs="Calibri"/>
          <w:lang w:eastAsia="en-GB"/>
        </w:rPr>
        <w:t>The IALA Counci</w:t>
      </w:r>
      <w:r w:rsidR="004F3793" w:rsidRPr="00CF06EE">
        <w:rPr>
          <w:rFonts w:eastAsia="Calibri" w:cs="Calibri"/>
          <w:lang w:eastAsia="en-GB"/>
        </w:rPr>
        <w:t>l is requested to</w:t>
      </w:r>
      <w:r w:rsidR="00BD5032">
        <w:rPr>
          <w:rFonts w:eastAsia="Calibri" w:cs="Calibri"/>
          <w:lang w:eastAsia="en-GB"/>
        </w:rPr>
        <w:t xml:space="preserve"> a</w:t>
      </w:r>
      <w:r w:rsidR="004F3793" w:rsidRPr="00BD5032">
        <w:rPr>
          <w:lang w:eastAsia="en-GB"/>
        </w:rPr>
        <w:t>p</w:t>
      </w:r>
      <w:r w:rsidR="003E2867" w:rsidRPr="00BD5032">
        <w:rPr>
          <w:lang w:eastAsia="en-GB"/>
        </w:rPr>
        <w:t xml:space="preserve">prove the Committee's request to change the title of the </w:t>
      </w:r>
      <w:r w:rsidR="00BD5032">
        <w:rPr>
          <w:lang w:eastAsia="en-GB"/>
        </w:rPr>
        <w:t>T</w:t>
      </w:r>
      <w:r w:rsidR="003E2867" w:rsidRPr="00BD5032">
        <w:rPr>
          <w:lang w:eastAsia="en-GB"/>
        </w:rPr>
        <w:t xml:space="preserve">ask 1.1.6 </w:t>
      </w:r>
      <w:r w:rsidR="003E2867" w:rsidRPr="00BD5032">
        <w:rPr>
          <w:rFonts w:cs="Arial"/>
          <w:bCs/>
        </w:rPr>
        <w:t>to “</w:t>
      </w:r>
      <w:r w:rsidR="00BD5032">
        <w:rPr>
          <w:rFonts w:cs="Arial"/>
          <w:bCs/>
        </w:rPr>
        <w:t xml:space="preserve">Producing a </w:t>
      </w:r>
      <w:r w:rsidR="00713887" w:rsidRPr="00BD5032">
        <w:rPr>
          <w:rFonts w:eastAsia="Gulim"/>
        </w:rPr>
        <w:t>Guideline</w:t>
      </w:r>
      <w:r w:rsidR="003E2867" w:rsidRPr="00BD5032">
        <w:rPr>
          <w:rFonts w:eastAsia="Gulim"/>
        </w:rPr>
        <w:t xml:space="preserve"> for setting</w:t>
      </w:r>
      <w:r w:rsidR="00BD5032">
        <w:rPr>
          <w:rFonts w:eastAsia="Gulim"/>
        </w:rPr>
        <w:t xml:space="preserve"> and achieving VTS</w:t>
      </w:r>
      <w:r w:rsidR="003E2867" w:rsidRPr="00BD5032">
        <w:rPr>
          <w:rFonts w:eastAsia="Gulim"/>
        </w:rPr>
        <w:t xml:space="preserve"> objectives”</w:t>
      </w:r>
      <w:r w:rsidR="004F3793" w:rsidRPr="00BD5032">
        <w:rPr>
          <w:lang w:eastAsia="en-GB"/>
        </w:rPr>
        <w:t>.</w:t>
      </w:r>
    </w:p>
    <w:sectPr w:rsidR="00630F7F" w:rsidRPr="00BD5032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462" w:rsidRDefault="002C7462" w:rsidP="002B0236">
      <w:r>
        <w:separator/>
      </w:r>
    </w:p>
  </w:endnote>
  <w:endnote w:type="continuationSeparator" w:id="0">
    <w:p w:rsidR="002C7462" w:rsidRDefault="002C7462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 w:rsidR="009F2227">
      <w:fldChar w:fldCharType="begin"/>
    </w:r>
    <w:r>
      <w:instrText xml:space="preserve"> PAGE   \* MERGEFORMAT </w:instrText>
    </w:r>
    <w:r w:rsidR="009F2227">
      <w:fldChar w:fldCharType="separate"/>
    </w:r>
    <w:r w:rsidR="006C2845">
      <w:rPr>
        <w:noProof/>
      </w:rPr>
      <w:t>1</w:t>
    </w:r>
    <w:r w:rsidR="009F222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462" w:rsidRDefault="002C7462" w:rsidP="002B0236">
      <w:r>
        <w:separator/>
      </w:r>
    </w:p>
  </w:footnote>
  <w:footnote w:type="continuationSeparator" w:id="0">
    <w:p w:rsidR="002C7462" w:rsidRDefault="002C7462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2C7462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2C7462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346B0">
      <w:rPr>
        <w:noProof/>
        <w:lang w:val="en-GB" w:eastAsia="en-GB"/>
      </w:rPr>
      <w:drawing>
        <wp:inline distT="0" distB="0" distL="0" distR="0">
          <wp:extent cx="857250" cy="828675"/>
          <wp:effectExtent l="0" t="0" r="0" b="0"/>
          <wp:docPr id="1" name="Bille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2C7462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7B4"/>
    <w:multiLevelType w:val="hybridMultilevel"/>
    <w:tmpl w:val="F62234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B0236"/>
    <w:rsid w:val="002C7462"/>
    <w:rsid w:val="0032067D"/>
    <w:rsid w:val="003C591E"/>
    <w:rsid w:val="003C7717"/>
    <w:rsid w:val="003D55DD"/>
    <w:rsid w:val="003E1831"/>
    <w:rsid w:val="003E2867"/>
    <w:rsid w:val="00424954"/>
    <w:rsid w:val="004B5922"/>
    <w:rsid w:val="004C1386"/>
    <w:rsid w:val="004C220D"/>
    <w:rsid w:val="004F3793"/>
    <w:rsid w:val="005D05AC"/>
    <w:rsid w:val="005E41E8"/>
    <w:rsid w:val="00630F7F"/>
    <w:rsid w:val="0064435F"/>
    <w:rsid w:val="006819DD"/>
    <w:rsid w:val="006C2845"/>
    <w:rsid w:val="006D470F"/>
    <w:rsid w:val="00713887"/>
    <w:rsid w:val="00727E88"/>
    <w:rsid w:val="00775878"/>
    <w:rsid w:val="0080092C"/>
    <w:rsid w:val="00803B72"/>
    <w:rsid w:val="00872453"/>
    <w:rsid w:val="008D0B0E"/>
    <w:rsid w:val="008E7A45"/>
    <w:rsid w:val="008F13DD"/>
    <w:rsid w:val="008F4DC3"/>
    <w:rsid w:val="00902AA4"/>
    <w:rsid w:val="00906239"/>
    <w:rsid w:val="009F2227"/>
    <w:rsid w:val="009F3B6C"/>
    <w:rsid w:val="009F5C36"/>
    <w:rsid w:val="00A27F12"/>
    <w:rsid w:val="00A30579"/>
    <w:rsid w:val="00A346B0"/>
    <w:rsid w:val="00AA2626"/>
    <w:rsid w:val="00AA76C0"/>
    <w:rsid w:val="00B077EC"/>
    <w:rsid w:val="00B15B24"/>
    <w:rsid w:val="00B428DA"/>
    <w:rsid w:val="00B8247E"/>
    <w:rsid w:val="00BA719C"/>
    <w:rsid w:val="00BD5032"/>
    <w:rsid w:val="00BE56DF"/>
    <w:rsid w:val="00C265EE"/>
    <w:rsid w:val="00C46C41"/>
    <w:rsid w:val="00CA04AF"/>
    <w:rsid w:val="00E45A4E"/>
    <w:rsid w:val="00E729A7"/>
    <w:rsid w:val="00E93C9B"/>
    <w:rsid w:val="00EE3F2F"/>
    <w:rsid w:val="00F22DB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4F37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3793"/>
    <w:rPr>
      <w:rFonts w:ascii="Tahoma" w:hAnsi="Tahoma" w:cs="Tahoma"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F3793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  <w:style w:type="paragraph" w:styleId="ListParagraph">
    <w:name w:val="List Paragraph"/>
    <w:basedOn w:val="Normal"/>
    <w:uiPriority w:val="34"/>
    <w:qFormat/>
    <w:rsid w:val="004F3793"/>
    <w:pPr>
      <w:tabs>
        <w:tab w:val="clear" w:pos="851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AU"/>
    </w:rPr>
  </w:style>
  <w:style w:type="paragraph" w:styleId="NormalWeb">
    <w:name w:val="Normal (Web)"/>
    <w:basedOn w:val="Normal"/>
    <w:uiPriority w:val="99"/>
    <w:rsid w:val="003E2867"/>
    <w:pPr>
      <w:tabs>
        <w:tab w:val="clear" w:pos="851"/>
      </w:tabs>
      <w:spacing w:before="100" w:beforeAutospacing="1" w:after="100" w:afterAutospacing="1"/>
    </w:pPr>
    <w:rPr>
      <w:rFonts w:ascii="Arial" w:eastAsiaTheme="minorEastAsia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4F37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3793"/>
    <w:rPr>
      <w:rFonts w:ascii="Tahoma" w:hAnsi="Tahoma" w:cs="Tahoma"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F3793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  <w:style w:type="paragraph" w:styleId="ListParagraph">
    <w:name w:val="List Paragraph"/>
    <w:basedOn w:val="Normal"/>
    <w:uiPriority w:val="34"/>
    <w:qFormat/>
    <w:rsid w:val="004F3793"/>
    <w:pPr>
      <w:tabs>
        <w:tab w:val="clear" w:pos="851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AU"/>
    </w:rPr>
  </w:style>
  <w:style w:type="paragraph" w:styleId="NormalWeb">
    <w:name w:val="Normal (Web)"/>
    <w:basedOn w:val="Normal"/>
    <w:uiPriority w:val="99"/>
    <w:rsid w:val="003E2867"/>
    <w:pPr>
      <w:tabs>
        <w:tab w:val="clear" w:pos="851"/>
      </w:tabs>
      <w:spacing w:before="100" w:beforeAutospacing="1" w:after="100" w:afterAutospacing="1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5</cp:revision>
  <cp:lastPrinted>2006-10-19T11:49:00Z</cp:lastPrinted>
  <dcterms:created xsi:type="dcterms:W3CDTF">2017-03-23T09:54:00Z</dcterms:created>
  <dcterms:modified xsi:type="dcterms:W3CDTF">2017-03-23T22:26:00Z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42816</vt:lpwstr>
  </property>
  <property fmtid="{D5CDD505-2E9C-101B-9397-08002B2CF9AE}" pid="3" name="SD_IntegrationInfoAdded">
    <vt:bool>true</vt:bool>
  </property>
</Properties>
</file>